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48B" w:rsidRPr="000E748B" w:rsidRDefault="000E748B" w:rsidP="000E748B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444444"/>
        </w:rPr>
        <w:br/>
      </w:r>
      <w:r w:rsidRPr="000E748B">
        <w:rPr>
          <w:rFonts w:ascii="PT Astra Serif" w:hAnsi="PT Astra Serif" w:cs="Arial"/>
          <w:b/>
          <w:bCs/>
          <w:sz w:val="28"/>
          <w:szCs w:val="28"/>
        </w:rPr>
        <w:t>ИНФОРМАЦИОННОЕ СООБЩЕНИЕ</w:t>
      </w:r>
    </w:p>
    <w:p w:rsidR="009C556C" w:rsidRDefault="000E748B" w:rsidP="009C556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E748B">
        <w:br/>
      </w:r>
      <w:r w:rsidRPr="003A77E3">
        <w:rPr>
          <w:rFonts w:ascii="PT Astra Serif" w:hAnsi="PT Astra Serif"/>
          <w:sz w:val="28"/>
          <w:szCs w:val="28"/>
        </w:rPr>
        <w:t xml:space="preserve">В    целях   обеспечения   проведения   независимой   антикоррупционной </w:t>
      </w:r>
      <w:r w:rsidR="000A0686">
        <w:rPr>
          <w:rFonts w:ascii="PT Astra Serif" w:hAnsi="PT Astra Serif"/>
          <w:sz w:val="28"/>
          <w:szCs w:val="28"/>
        </w:rPr>
        <w:t xml:space="preserve">экспертизы </w:t>
      </w:r>
      <w:r w:rsidRPr="003A77E3">
        <w:rPr>
          <w:rFonts w:ascii="PT Astra Serif" w:hAnsi="PT Astra Serif"/>
          <w:sz w:val="28"/>
          <w:szCs w:val="28"/>
        </w:rPr>
        <w:t>«</w:t>
      </w:r>
      <w:r w:rsidR="00A64A96">
        <w:rPr>
          <w:rFonts w:ascii="PT Astra Serif" w:hAnsi="PT Astra Serif"/>
          <w:sz w:val="28"/>
          <w:szCs w:val="28"/>
        </w:rPr>
        <w:t>17</w:t>
      </w:r>
      <w:r w:rsidRPr="003A77E3">
        <w:rPr>
          <w:rFonts w:ascii="PT Astra Serif" w:hAnsi="PT Astra Serif"/>
          <w:sz w:val="28"/>
          <w:szCs w:val="28"/>
        </w:rPr>
        <w:t xml:space="preserve">» </w:t>
      </w:r>
      <w:r w:rsidR="00A64A96">
        <w:rPr>
          <w:rFonts w:ascii="PT Astra Serif" w:hAnsi="PT Astra Serif"/>
          <w:sz w:val="28"/>
          <w:szCs w:val="28"/>
        </w:rPr>
        <w:t>июн</w:t>
      </w:r>
      <w:r w:rsidR="00F65FC8" w:rsidRPr="003A77E3">
        <w:rPr>
          <w:rFonts w:ascii="PT Astra Serif" w:hAnsi="PT Astra Serif"/>
          <w:sz w:val="28"/>
          <w:szCs w:val="28"/>
        </w:rPr>
        <w:t>я</w:t>
      </w:r>
      <w:r w:rsidRPr="003A77E3">
        <w:rPr>
          <w:rFonts w:ascii="PT Astra Serif" w:hAnsi="PT Astra Serif"/>
          <w:sz w:val="28"/>
          <w:szCs w:val="28"/>
        </w:rPr>
        <w:t> 20</w:t>
      </w:r>
      <w:r w:rsidR="00F65FC8" w:rsidRPr="003A77E3">
        <w:rPr>
          <w:rFonts w:ascii="PT Astra Serif" w:hAnsi="PT Astra Serif"/>
          <w:sz w:val="28"/>
          <w:szCs w:val="28"/>
        </w:rPr>
        <w:t>2</w:t>
      </w:r>
      <w:r w:rsidR="00A64A96">
        <w:rPr>
          <w:rFonts w:ascii="PT Astra Serif" w:hAnsi="PT Astra Serif"/>
          <w:sz w:val="28"/>
          <w:szCs w:val="28"/>
        </w:rPr>
        <w:t>5</w:t>
      </w:r>
      <w:r w:rsidRPr="003A77E3">
        <w:rPr>
          <w:rFonts w:ascii="PT Astra Serif" w:hAnsi="PT Astra Serif"/>
          <w:sz w:val="28"/>
          <w:szCs w:val="28"/>
        </w:rPr>
        <w:t xml:space="preserve"> года проект муниципального нормативного правового акта администрации города Тулы </w:t>
      </w:r>
      <w:r w:rsidRPr="003A77E3">
        <w:rPr>
          <w:rFonts w:ascii="PT Astra Serif" w:hAnsi="PT Astra Serif"/>
          <w:b/>
          <w:sz w:val="28"/>
          <w:szCs w:val="28"/>
        </w:rPr>
        <w:t>«</w:t>
      </w:r>
      <w:r w:rsidR="00A64A96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 </w:t>
      </w:r>
      <w:r w:rsidR="000A068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Порядка </w:t>
      </w:r>
      <w:r w:rsidR="00A64A96">
        <w:rPr>
          <w:rFonts w:ascii="PT Astra Serif" w:eastAsia="Times New Roman" w:hAnsi="PT Astra Serif" w:cs="Times New Roman"/>
          <w:sz w:val="28"/>
          <w:szCs w:val="28"/>
          <w:lang w:eastAsia="ru-RU"/>
        </w:rPr>
        <w:t>проведения переоценки</w:t>
      </w:r>
      <w:r w:rsidR="00A64A9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64A96">
        <w:rPr>
          <w:rFonts w:ascii="PT Astra Serif" w:eastAsia="Times New Roman" w:hAnsi="PT Astra Serif" w:cs="Times New Roman"/>
          <w:sz w:val="28"/>
          <w:szCs w:val="28"/>
          <w:lang w:eastAsia="ru-RU"/>
        </w:rPr>
        <w:t>нефинансовых активов, составляющих казну муниципального образования город Тула</w:t>
      </w:r>
      <w:r w:rsidR="000A0686">
        <w:rPr>
          <w:rFonts w:ascii="PT Astra Serif" w:hAnsi="PT Astra Serif"/>
          <w:sz w:val="28"/>
          <w:szCs w:val="28"/>
        </w:rPr>
        <w:t xml:space="preserve">» </w:t>
      </w:r>
      <w:r w:rsidRPr="003A77E3">
        <w:rPr>
          <w:rFonts w:ascii="PT Astra Serif" w:hAnsi="PT Astra Serif"/>
          <w:sz w:val="28"/>
          <w:szCs w:val="28"/>
        </w:rPr>
        <w:t xml:space="preserve">размещен в сети </w:t>
      </w:r>
      <w:r w:rsidR="00766848">
        <w:rPr>
          <w:rFonts w:ascii="PT Astra Serif" w:hAnsi="PT Astra Serif"/>
          <w:sz w:val="28"/>
          <w:szCs w:val="28"/>
        </w:rPr>
        <w:t>«</w:t>
      </w:r>
      <w:r w:rsidRPr="003A77E3">
        <w:rPr>
          <w:rFonts w:ascii="PT Astra Serif" w:hAnsi="PT Astra Serif"/>
          <w:sz w:val="28"/>
          <w:szCs w:val="28"/>
        </w:rPr>
        <w:t>Интернет</w:t>
      </w:r>
      <w:r w:rsidR="00766848">
        <w:rPr>
          <w:rFonts w:ascii="PT Astra Serif" w:hAnsi="PT Astra Serif"/>
          <w:sz w:val="28"/>
          <w:szCs w:val="28"/>
        </w:rPr>
        <w:t>»</w:t>
      </w:r>
      <w:r w:rsidRPr="003A77E3">
        <w:rPr>
          <w:rFonts w:ascii="PT Astra Serif" w:hAnsi="PT Astra Serif"/>
          <w:sz w:val="28"/>
          <w:szCs w:val="28"/>
        </w:rPr>
        <w:t>.</w:t>
      </w:r>
    </w:p>
    <w:p w:rsidR="000E748B" w:rsidRPr="009C556C" w:rsidRDefault="003A77E3" w:rsidP="009C556C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Срок приема заключений</w:t>
      </w:r>
      <w:r w:rsidR="000E748B" w:rsidRPr="003A77E3">
        <w:rPr>
          <w:rFonts w:ascii="PT Astra Serif" w:hAnsi="PT Astra Serif"/>
          <w:sz w:val="28"/>
          <w:szCs w:val="28"/>
        </w:rPr>
        <w:t> по результата</w:t>
      </w:r>
      <w:r>
        <w:rPr>
          <w:rFonts w:ascii="PT Astra Serif" w:hAnsi="PT Astra Serif"/>
          <w:sz w:val="28"/>
          <w:szCs w:val="28"/>
        </w:rPr>
        <w:t>м</w:t>
      </w:r>
      <w:r w:rsidR="009C556C">
        <w:rPr>
          <w:rFonts w:ascii="PT Astra Serif" w:hAnsi="PT Astra Serif"/>
          <w:sz w:val="28"/>
          <w:szCs w:val="28"/>
        </w:rPr>
        <w:t xml:space="preserve"> независимой </w:t>
      </w:r>
      <w:r>
        <w:rPr>
          <w:rFonts w:ascii="PT Astra Serif" w:hAnsi="PT Astra Serif"/>
          <w:sz w:val="28"/>
          <w:szCs w:val="28"/>
        </w:rPr>
        <w:t xml:space="preserve">антикоррупционной </w:t>
      </w:r>
      <w:r w:rsidR="000E748B" w:rsidRPr="003A77E3">
        <w:rPr>
          <w:rFonts w:ascii="PT Astra Serif" w:hAnsi="PT Astra Serif"/>
          <w:sz w:val="28"/>
          <w:szCs w:val="28"/>
        </w:rPr>
        <w:t>экс</w:t>
      </w:r>
      <w:r>
        <w:rPr>
          <w:rFonts w:ascii="PT Astra Serif" w:hAnsi="PT Astra Serif"/>
          <w:sz w:val="28"/>
          <w:szCs w:val="28"/>
        </w:rPr>
        <w:t xml:space="preserve">пертизы в соответствии </w:t>
      </w:r>
      <w:r w:rsidR="000338DF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 xml:space="preserve"> п. </w:t>
      </w:r>
      <w:r w:rsidR="000338DF">
        <w:rPr>
          <w:rFonts w:ascii="PT Astra Serif" w:hAnsi="PT Astra Serif"/>
          <w:sz w:val="28"/>
          <w:szCs w:val="28"/>
        </w:rPr>
        <w:t xml:space="preserve">2.5.10 </w:t>
      </w:r>
      <w:r w:rsidR="000E748B" w:rsidRPr="003A77E3">
        <w:rPr>
          <w:rFonts w:ascii="PT Astra Serif" w:hAnsi="PT Astra Serif"/>
          <w:sz w:val="28"/>
          <w:szCs w:val="28"/>
        </w:rPr>
        <w:t>Порядка составляет не менее чем 7 (семь) дней</w:t>
      </w:r>
      <w:r w:rsidR="009C556C">
        <w:rPr>
          <w:rFonts w:ascii="PT Astra Serif" w:hAnsi="PT Astra Serif"/>
          <w:sz w:val="28"/>
          <w:szCs w:val="28"/>
        </w:rPr>
        <w:t>,</w:t>
      </w:r>
      <w:r w:rsidR="000E748B" w:rsidRPr="003A77E3">
        <w:rPr>
          <w:rFonts w:ascii="PT Astra Serif" w:hAnsi="PT Astra Serif"/>
          <w:sz w:val="28"/>
          <w:szCs w:val="28"/>
        </w:rPr>
        <w:t xml:space="preserve"> начиная с даты размещения проекта муниципального нормативного правово</w:t>
      </w:r>
      <w:r w:rsidR="000338DF">
        <w:rPr>
          <w:rFonts w:ascii="PT Astra Serif" w:hAnsi="PT Astra Serif"/>
          <w:sz w:val="28"/>
          <w:szCs w:val="28"/>
        </w:rPr>
        <w:t>го</w:t>
      </w:r>
      <w:r w:rsidR="000E748B" w:rsidRPr="003A77E3">
        <w:rPr>
          <w:rFonts w:ascii="PT Astra Serif" w:hAnsi="PT Astra Serif"/>
          <w:sz w:val="28"/>
          <w:szCs w:val="28"/>
        </w:rPr>
        <w:t> акта в сети</w:t>
      </w:r>
      <w:r w:rsidR="000338DF">
        <w:rPr>
          <w:rFonts w:ascii="PT Astra Serif" w:hAnsi="PT Astra Serif"/>
          <w:sz w:val="28"/>
          <w:szCs w:val="28"/>
        </w:rPr>
        <w:t xml:space="preserve"> «</w:t>
      </w:r>
      <w:r w:rsidR="000E748B" w:rsidRPr="003A77E3">
        <w:rPr>
          <w:rFonts w:ascii="PT Astra Serif" w:hAnsi="PT Astra Serif"/>
          <w:sz w:val="28"/>
          <w:szCs w:val="28"/>
        </w:rPr>
        <w:t>Интернет</w:t>
      </w:r>
      <w:r w:rsidR="000338DF">
        <w:rPr>
          <w:rFonts w:ascii="PT Astra Serif" w:hAnsi="PT Astra Serif"/>
          <w:sz w:val="28"/>
          <w:szCs w:val="28"/>
        </w:rPr>
        <w:t>»</w:t>
      </w:r>
      <w:r w:rsidR="000E748B" w:rsidRPr="003A77E3">
        <w:rPr>
          <w:rFonts w:ascii="PT Astra Serif" w:hAnsi="PT Astra Serif"/>
          <w:sz w:val="28"/>
          <w:szCs w:val="28"/>
        </w:rPr>
        <w:t xml:space="preserve"> для обеспечения проведения независимой антикоррупционной экспертизы    с </w:t>
      </w:r>
      <w:r w:rsidR="00BB5902">
        <w:rPr>
          <w:rFonts w:ascii="PT Astra Serif" w:hAnsi="PT Astra Serif"/>
          <w:sz w:val="28"/>
          <w:szCs w:val="28"/>
        </w:rPr>
        <w:t>«1</w:t>
      </w:r>
      <w:r w:rsidR="000A0686">
        <w:rPr>
          <w:rFonts w:ascii="PT Astra Serif" w:hAnsi="PT Astra Serif"/>
          <w:sz w:val="28"/>
          <w:szCs w:val="28"/>
        </w:rPr>
        <w:t>7» июн</w:t>
      </w:r>
      <w:r w:rsidR="00484A00">
        <w:rPr>
          <w:rFonts w:ascii="PT Astra Serif" w:hAnsi="PT Astra Serif"/>
          <w:sz w:val="28"/>
          <w:szCs w:val="28"/>
        </w:rPr>
        <w:t>я</w:t>
      </w:r>
      <w:r w:rsidR="000E748B" w:rsidRPr="003A77E3">
        <w:rPr>
          <w:rFonts w:ascii="PT Astra Serif" w:hAnsi="PT Astra Serif"/>
          <w:sz w:val="28"/>
          <w:szCs w:val="28"/>
        </w:rPr>
        <w:t xml:space="preserve"> 20</w:t>
      </w:r>
      <w:r w:rsidR="00484A00">
        <w:rPr>
          <w:rFonts w:ascii="PT Astra Serif" w:hAnsi="PT Astra Serif"/>
          <w:sz w:val="28"/>
          <w:szCs w:val="28"/>
        </w:rPr>
        <w:t>2</w:t>
      </w:r>
      <w:r w:rsidR="0013169F">
        <w:rPr>
          <w:rFonts w:ascii="PT Astra Serif" w:hAnsi="PT Astra Serif"/>
          <w:sz w:val="28"/>
          <w:szCs w:val="28"/>
        </w:rPr>
        <w:t>5</w:t>
      </w:r>
      <w:r w:rsidR="00484A00">
        <w:rPr>
          <w:rFonts w:ascii="PT Astra Serif" w:hAnsi="PT Astra Serif"/>
          <w:sz w:val="28"/>
          <w:szCs w:val="28"/>
        </w:rPr>
        <w:t xml:space="preserve"> года </w:t>
      </w:r>
      <w:r w:rsidR="000E748B" w:rsidRPr="003A77E3">
        <w:rPr>
          <w:rFonts w:ascii="PT Astra Serif" w:hAnsi="PT Astra Serif"/>
          <w:sz w:val="28"/>
          <w:szCs w:val="28"/>
        </w:rPr>
        <w:t xml:space="preserve">по </w:t>
      </w:r>
      <w:r w:rsidR="00766848">
        <w:rPr>
          <w:rFonts w:ascii="PT Astra Serif" w:hAnsi="PT Astra Serif"/>
          <w:sz w:val="28"/>
          <w:szCs w:val="28"/>
        </w:rPr>
        <w:t>«2</w:t>
      </w:r>
      <w:r w:rsidR="009C556C">
        <w:rPr>
          <w:rFonts w:ascii="PT Astra Serif" w:hAnsi="PT Astra Serif"/>
          <w:sz w:val="28"/>
          <w:szCs w:val="28"/>
        </w:rPr>
        <w:t>3</w:t>
      </w:r>
      <w:r w:rsidR="00766848">
        <w:rPr>
          <w:rFonts w:ascii="PT Astra Serif" w:hAnsi="PT Astra Serif"/>
          <w:sz w:val="28"/>
          <w:szCs w:val="28"/>
        </w:rPr>
        <w:t>» ию</w:t>
      </w:r>
      <w:r w:rsidR="009C556C">
        <w:rPr>
          <w:rFonts w:ascii="PT Astra Serif" w:hAnsi="PT Astra Serif"/>
          <w:sz w:val="28"/>
          <w:szCs w:val="28"/>
        </w:rPr>
        <w:t>н</w:t>
      </w:r>
      <w:r w:rsidR="00766848">
        <w:rPr>
          <w:rFonts w:ascii="PT Astra Serif" w:hAnsi="PT Astra Serif"/>
          <w:sz w:val="28"/>
          <w:szCs w:val="28"/>
        </w:rPr>
        <w:t>я</w:t>
      </w:r>
      <w:r w:rsidR="000E748B" w:rsidRPr="003A77E3">
        <w:rPr>
          <w:rFonts w:ascii="PT Astra Serif" w:hAnsi="PT Astra Serif"/>
          <w:sz w:val="28"/>
          <w:szCs w:val="28"/>
        </w:rPr>
        <w:t xml:space="preserve"> 20</w:t>
      </w:r>
      <w:r w:rsidR="00766848">
        <w:rPr>
          <w:rFonts w:ascii="PT Astra Serif" w:hAnsi="PT Astra Serif"/>
          <w:sz w:val="28"/>
          <w:szCs w:val="28"/>
        </w:rPr>
        <w:t>2</w:t>
      </w:r>
      <w:r w:rsidR="009C556C">
        <w:rPr>
          <w:rFonts w:ascii="PT Astra Serif" w:hAnsi="PT Astra Serif"/>
          <w:sz w:val="28"/>
          <w:szCs w:val="28"/>
        </w:rPr>
        <w:t>5</w:t>
      </w:r>
      <w:r w:rsidR="000E748B" w:rsidRPr="003A77E3">
        <w:rPr>
          <w:rFonts w:ascii="PT Astra Serif" w:hAnsi="PT Astra Serif"/>
          <w:sz w:val="28"/>
          <w:szCs w:val="28"/>
        </w:rPr>
        <w:t xml:space="preserve"> года.</w:t>
      </w:r>
    </w:p>
    <w:p w:rsidR="000E748B" w:rsidRPr="003A77E3" w:rsidRDefault="000E748B" w:rsidP="003A77E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A77E3">
        <w:rPr>
          <w:rFonts w:ascii="PT Astra Serif" w:hAnsi="PT Astra Serif"/>
          <w:sz w:val="28"/>
          <w:szCs w:val="28"/>
        </w:rPr>
        <w:t>Результаты   независимой   антикоррупционной   экспертизы   иници</w:t>
      </w:r>
      <w:bookmarkStart w:id="0" w:name="_GoBack"/>
      <w:bookmarkEnd w:id="0"/>
      <w:r w:rsidRPr="003A77E3">
        <w:rPr>
          <w:rFonts w:ascii="PT Astra Serif" w:hAnsi="PT Astra Serif"/>
          <w:sz w:val="28"/>
          <w:szCs w:val="28"/>
        </w:rPr>
        <w:t>аторам проведения независимой антикоррупционной экспертизы рекомендуем направлять по почте, или курьерским способом на имя главы администрации города Тулы по адресу   г.  Тула, пл.  Ленина, д. 2, или в виде электронного документа на электронный адрес: post@cityadm.tula.ru.</w:t>
      </w:r>
    </w:p>
    <w:p w:rsidR="005C1E96" w:rsidRPr="003A77E3" w:rsidRDefault="000E748B" w:rsidP="0076684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A77E3">
        <w:rPr>
          <w:rFonts w:ascii="PT Astra Serif" w:hAnsi="PT Astra Serif"/>
          <w:sz w:val="28"/>
          <w:szCs w:val="28"/>
        </w:rPr>
        <w:t>    </w:t>
      </w:r>
      <w:r w:rsidR="00766848">
        <w:rPr>
          <w:rFonts w:ascii="PT Astra Serif" w:hAnsi="PT Astra Serif"/>
          <w:sz w:val="28"/>
          <w:szCs w:val="28"/>
        </w:rPr>
        <w:t>«</w:t>
      </w:r>
      <w:r w:rsidR="00EB5ABC">
        <w:rPr>
          <w:rFonts w:ascii="PT Astra Serif" w:hAnsi="PT Astra Serif"/>
          <w:sz w:val="28"/>
          <w:szCs w:val="28"/>
        </w:rPr>
        <w:t>1</w:t>
      </w:r>
      <w:r w:rsidR="0013169F">
        <w:rPr>
          <w:rFonts w:ascii="PT Astra Serif" w:hAnsi="PT Astra Serif"/>
          <w:sz w:val="28"/>
          <w:szCs w:val="28"/>
        </w:rPr>
        <w:t>7</w:t>
      </w:r>
      <w:r w:rsidR="00EB5ABC">
        <w:rPr>
          <w:rFonts w:ascii="PT Astra Serif" w:hAnsi="PT Astra Serif"/>
          <w:sz w:val="28"/>
          <w:szCs w:val="28"/>
        </w:rPr>
        <w:t>» ию</w:t>
      </w:r>
      <w:r w:rsidR="0013169F">
        <w:rPr>
          <w:rFonts w:ascii="PT Astra Serif" w:hAnsi="PT Astra Serif"/>
          <w:sz w:val="28"/>
          <w:szCs w:val="28"/>
        </w:rPr>
        <w:t>н</w:t>
      </w:r>
      <w:r w:rsidR="00766848">
        <w:rPr>
          <w:rFonts w:ascii="PT Astra Serif" w:hAnsi="PT Astra Serif"/>
          <w:sz w:val="28"/>
          <w:szCs w:val="28"/>
        </w:rPr>
        <w:t>я</w:t>
      </w:r>
      <w:r w:rsidR="00766848" w:rsidRPr="003A77E3">
        <w:rPr>
          <w:rFonts w:ascii="PT Astra Serif" w:hAnsi="PT Astra Serif"/>
          <w:sz w:val="28"/>
          <w:szCs w:val="28"/>
        </w:rPr>
        <w:t xml:space="preserve"> 20</w:t>
      </w:r>
      <w:r w:rsidR="0013169F">
        <w:rPr>
          <w:rFonts w:ascii="PT Astra Serif" w:hAnsi="PT Astra Serif"/>
          <w:sz w:val="28"/>
          <w:szCs w:val="28"/>
        </w:rPr>
        <w:t>25</w:t>
      </w:r>
      <w:r w:rsidR="00766848">
        <w:rPr>
          <w:rFonts w:ascii="PT Astra Serif" w:hAnsi="PT Astra Serif"/>
          <w:sz w:val="28"/>
          <w:szCs w:val="28"/>
        </w:rPr>
        <w:t xml:space="preserve"> года</w:t>
      </w:r>
    </w:p>
    <w:sectPr w:rsidR="005C1E96" w:rsidRPr="003A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3E"/>
    <w:rsid w:val="000338DF"/>
    <w:rsid w:val="000A0686"/>
    <w:rsid w:val="000E748B"/>
    <w:rsid w:val="0013169F"/>
    <w:rsid w:val="003A77E3"/>
    <w:rsid w:val="00447450"/>
    <w:rsid w:val="00484A00"/>
    <w:rsid w:val="005C1E96"/>
    <w:rsid w:val="00766848"/>
    <w:rsid w:val="0082523E"/>
    <w:rsid w:val="009C556C"/>
    <w:rsid w:val="00A64A96"/>
    <w:rsid w:val="00BB5902"/>
    <w:rsid w:val="00CD3650"/>
    <w:rsid w:val="00EB5ABC"/>
    <w:rsid w:val="00F6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A8207"/>
  <w15:chartTrackingRefBased/>
  <w15:docId w15:val="{D11BD571-36EC-4292-8779-A1A51AE1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E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0E7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4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A64A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Оксана Владимировна</dc:creator>
  <cp:keywords/>
  <dc:description/>
  <cp:lastModifiedBy>Глухова Оксана Владимировна</cp:lastModifiedBy>
  <cp:revision>5</cp:revision>
  <dcterms:created xsi:type="dcterms:W3CDTF">2024-06-21T10:39:00Z</dcterms:created>
  <dcterms:modified xsi:type="dcterms:W3CDTF">2025-06-17T08:59:00Z</dcterms:modified>
</cp:coreProperties>
</file>